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C2EA" w14:textId="632B4582" w:rsidR="00B737F5" w:rsidRDefault="00B737F5" w:rsidP="00B737F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204CC53F" wp14:editId="6FF404F1">
            <wp:simplePos x="0" y="0"/>
            <wp:positionH relativeFrom="column">
              <wp:posOffset>34925</wp:posOffset>
            </wp:positionH>
            <wp:positionV relativeFrom="paragraph">
              <wp:posOffset>21590</wp:posOffset>
            </wp:positionV>
            <wp:extent cx="2185035" cy="2019300"/>
            <wp:effectExtent l="0" t="0" r="0" b="0"/>
            <wp:wrapTight wrapText="right">
              <wp:wrapPolygon edited="0">
                <wp:start x="8286" y="0"/>
                <wp:lineTo x="6779" y="204"/>
                <wp:lineTo x="2448" y="2649"/>
                <wp:lineTo x="1507" y="4687"/>
                <wp:lineTo x="377" y="6521"/>
                <wp:lineTo x="0" y="8355"/>
                <wp:lineTo x="0" y="13449"/>
                <wp:lineTo x="753" y="16302"/>
                <wp:lineTo x="3578" y="19562"/>
                <wp:lineTo x="6779" y="21396"/>
                <wp:lineTo x="7156" y="21396"/>
                <wp:lineTo x="13559" y="21396"/>
                <wp:lineTo x="13935" y="21396"/>
                <wp:lineTo x="17137" y="19766"/>
                <wp:lineTo x="19962" y="16302"/>
                <wp:lineTo x="21092" y="13042"/>
                <wp:lineTo x="21280" y="9781"/>
                <wp:lineTo x="20715" y="6521"/>
                <wp:lineTo x="19020" y="4279"/>
                <wp:lineTo x="18455" y="2853"/>
                <wp:lineTo x="14312" y="408"/>
                <wp:lineTo x="12617" y="0"/>
                <wp:lineTo x="8286" y="0"/>
              </wp:wrapPolygon>
            </wp:wrapTight>
            <wp:docPr id="30607045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lum/>
                      <a:alphaModFix/>
                    </a:blip>
                    <a:srcRect l="14115" t="16344" r="8244" b="27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DE8D9BF" w14:textId="77777777" w:rsidR="00B737F5" w:rsidRPr="00B737F5" w:rsidRDefault="00B737F5" w:rsidP="00B737F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AE681E" w14:textId="55734072" w:rsidR="006F49A2" w:rsidRDefault="00B737F5">
      <w:pPr>
        <w:jc w:val="center"/>
        <w:rPr>
          <w:rFonts w:ascii="Times New Roman" w:eastAsia="Times New Roman" w:hAnsi="Times New Roman" w:cs="Times New Roman"/>
          <w:color w:val="800000"/>
          <w:sz w:val="56"/>
          <w:szCs w:val="56"/>
        </w:rPr>
      </w:pPr>
      <w:r>
        <w:rPr>
          <w:rFonts w:ascii="Times New Roman" w:eastAsia="Times New Roman" w:hAnsi="Times New Roman" w:cs="Times New Roman"/>
          <w:color w:val="800000"/>
          <w:sz w:val="56"/>
          <w:szCs w:val="56"/>
        </w:rPr>
        <w:t>Agenda</w:t>
      </w:r>
    </w:p>
    <w:p w14:paraId="4CDD3F02" w14:textId="77777777" w:rsidR="006F49A2" w:rsidRDefault="00B737F5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56"/>
          <w:szCs w:val="56"/>
        </w:rPr>
        <w:t xml:space="preserve">Regular Board Meeting  </w:t>
      </w:r>
    </w:p>
    <w:p w14:paraId="5EC71015" w14:textId="3B43FC91" w:rsidR="006F49A2" w:rsidRDefault="003216DC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56"/>
          <w:szCs w:val="56"/>
        </w:rPr>
        <w:t>September</w:t>
      </w:r>
      <w:r w:rsidR="00B737F5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sz w:val="56"/>
          <w:szCs w:val="56"/>
        </w:rPr>
        <w:t>1</w:t>
      </w:r>
      <w:r w:rsidR="00B84099">
        <w:rPr>
          <w:rFonts w:ascii="Times New Roman" w:eastAsia="Times New Roman" w:hAnsi="Times New Roman" w:cs="Times New Roman"/>
          <w:sz w:val="56"/>
          <w:szCs w:val="56"/>
        </w:rPr>
        <w:t>5</w:t>
      </w:r>
      <w:r w:rsidR="00B737F5">
        <w:rPr>
          <w:rFonts w:ascii="Times New Roman" w:eastAsia="Times New Roman" w:hAnsi="Times New Roman" w:cs="Times New Roman"/>
          <w:sz w:val="56"/>
          <w:szCs w:val="56"/>
        </w:rPr>
        <w:t>, 2025 at 7 pm</w:t>
      </w:r>
    </w:p>
    <w:p w14:paraId="15C0E619" w14:textId="77777777" w:rsidR="006F49A2" w:rsidRDefault="00B737F5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0000FF"/>
          <w:sz w:val="44"/>
          <w:szCs w:val="44"/>
        </w:rPr>
        <w:t>Prospect School - Media Center</w:t>
      </w:r>
    </w:p>
    <w:p w14:paraId="24481936" w14:textId="77777777" w:rsidR="006F49A2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BF512" w14:textId="77777777" w:rsidR="006F49A2" w:rsidRDefault="00B737F5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OUR MISSION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is to preserve and protect life and property in our Upper Rogue community.</w:t>
      </w:r>
    </w:p>
    <w:p w14:paraId="68F5A62D" w14:textId="77777777" w:rsidR="006F49A2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F50941" w14:textId="0A3191AB" w:rsidR="006F49A2" w:rsidRPr="00B737F5" w:rsidRDefault="00B737F5" w:rsidP="00B737F5">
      <w:pPr>
        <w:widowControl w:val="0"/>
        <w:numPr>
          <w:ilvl w:val="0"/>
          <w:numId w:val="2"/>
        </w:numPr>
        <w:ind w:left="1260" w:hanging="540"/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Call to Order.</w:t>
      </w:r>
    </w:p>
    <w:p w14:paraId="7D70D495" w14:textId="7853EEFE" w:rsidR="006F49A2" w:rsidRPr="00B737F5" w:rsidRDefault="00B737F5" w:rsidP="00B737F5">
      <w:pPr>
        <w:pStyle w:val="ListParagraph"/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sz w:val="36"/>
          <w:szCs w:val="36"/>
        </w:rPr>
      </w:pPr>
      <w:r w:rsidRPr="00B737F5">
        <w:rPr>
          <w:rFonts w:ascii="Times New Roman" w:eastAsia="Times New Roman" w:hAnsi="Times New Roman" w:cs="Times New Roman"/>
          <w:sz w:val="36"/>
          <w:szCs w:val="36"/>
        </w:rPr>
        <w:t>Roll Call.</w:t>
      </w:r>
    </w:p>
    <w:p w14:paraId="6C984D64" w14:textId="0D3AD9C2" w:rsidR="006F49A2" w:rsidRPr="00B737F5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>Approval of Minutes.</w:t>
      </w:r>
    </w:p>
    <w:p w14:paraId="29DDD982" w14:textId="192D6024" w:rsidR="006F49A2" w:rsidRPr="00B737F5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>Emergency additions to the Agenda.</w:t>
      </w:r>
    </w:p>
    <w:p w14:paraId="3EEE2485" w14:textId="79E8E9CC" w:rsidR="006F49A2" w:rsidRPr="00B737F5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>Financial Report.</w:t>
      </w:r>
    </w:p>
    <w:p w14:paraId="50FBE96B" w14:textId="4BFEB593" w:rsidR="006F49A2" w:rsidRPr="00B737F5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>Chief’s Report.</w:t>
      </w:r>
    </w:p>
    <w:p w14:paraId="0F5E7EAE" w14:textId="633ED455" w:rsidR="00630AB0" w:rsidRDefault="00EC6B55" w:rsidP="003216DC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Seismic Retrofit Report</w:t>
      </w:r>
    </w:p>
    <w:p w14:paraId="23D8F8CD" w14:textId="24F89362" w:rsidR="00440D12" w:rsidRPr="003216DC" w:rsidRDefault="00440D12" w:rsidP="003216DC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Chiefs Evaluation; Goals from Chief and Board. </w:t>
      </w:r>
    </w:p>
    <w:p w14:paraId="4BD33C6C" w14:textId="5F3448CF" w:rsidR="006F49A2" w:rsidRDefault="007A4904" w:rsidP="00F258E4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Discussion of work</w:t>
      </w:r>
      <w:r w:rsidR="00F258E4">
        <w:rPr>
          <w:rFonts w:ascii="Times New Roman" w:eastAsia="Times New Roman" w:hAnsi="Times New Roman" w:cs="Times New Roman"/>
          <w:color w:val="000000"/>
          <w:sz w:val="36"/>
          <w:szCs w:val="36"/>
        </w:rPr>
        <w:t>ing session to address policy book.</w:t>
      </w:r>
    </w:p>
    <w:p w14:paraId="747CECE1" w14:textId="22B27E19" w:rsidR="00D35F75" w:rsidRDefault="00381D54" w:rsidP="00D35F75">
      <w:pPr>
        <w:widowControl w:val="0"/>
        <w:ind w:left="126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What s</w:t>
      </w:r>
      <w:r w:rsidR="00705F99">
        <w:rPr>
          <w:rFonts w:ascii="Times New Roman" w:eastAsia="Times New Roman" w:hAnsi="Times New Roman" w:cs="Times New Roman"/>
          <w:color w:val="000000"/>
          <w:sz w:val="36"/>
          <w:szCs w:val="36"/>
        </w:rPr>
        <w:t>ections or section to be addressed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?</w:t>
      </w:r>
    </w:p>
    <w:p w14:paraId="29E550D0" w14:textId="598CCEE7" w:rsidR="004F08A6" w:rsidRPr="00F258E4" w:rsidRDefault="004F08A6" w:rsidP="00D35F75">
      <w:pPr>
        <w:widowControl w:val="0"/>
        <w:ind w:left="126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Amount of time to be spent or goal to be reached</w:t>
      </w:r>
      <w:r w:rsidR="00381D54">
        <w:rPr>
          <w:rFonts w:ascii="Times New Roman" w:eastAsia="Times New Roman" w:hAnsi="Times New Roman" w:cs="Times New Roman"/>
          <w:color w:val="000000"/>
          <w:sz w:val="36"/>
          <w:szCs w:val="36"/>
        </w:rPr>
        <w:t>?</w:t>
      </w:r>
    </w:p>
    <w:p w14:paraId="783539B6" w14:textId="3644F0BF" w:rsidR="00B737F5" w:rsidRPr="00F258E4" w:rsidRDefault="00B737F5" w:rsidP="00F258E4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>Public comment.</w:t>
      </w:r>
    </w:p>
    <w:p w14:paraId="02A53C43" w14:textId="5ADE2D29" w:rsidR="006F49A2" w:rsidRPr="00B737F5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>Adjourn.</w:t>
      </w:r>
    </w:p>
    <w:p w14:paraId="180583E7" w14:textId="77777777" w:rsidR="006F49A2" w:rsidRDefault="006F49A2">
      <w:pPr>
        <w:widowControl w:val="0"/>
        <w:ind w:left="720"/>
      </w:pPr>
    </w:p>
    <w:p w14:paraId="26A1E9D1" w14:textId="77777777" w:rsidR="006F49A2" w:rsidRDefault="00B737F5">
      <w:pPr>
        <w:widowControl w:val="0"/>
        <w:ind w:left="720"/>
      </w:pPr>
      <w:r>
        <w:rPr>
          <w:rFonts w:ascii="Times New Roman" w:eastAsia="Times New Roman" w:hAnsi="Times New Roman" w:cs="Times New Roman"/>
          <w:sz w:val="36"/>
          <w:szCs w:val="36"/>
        </w:rPr>
        <w:t>Public comment, limited to 3 minutes per speaker</w:t>
      </w:r>
    </w:p>
    <w:p w14:paraId="2C93ABEC" w14:textId="77777777" w:rsidR="006F49A2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373874" w14:textId="6978D2F7" w:rsidR="006F49A2" w:rsidRDefault="00B737F5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0000FF"/>
          <w:sz w:val="36"/>
          <w:szCs w:val="36"/>
        </w:rPr>
        <w:t xml:space="preserve">Next Board of Directors meeting, 7:00 pm, </w:t>
      </w:r>
      <w:r w:rsidR="007046E7">
        <w:rPr>
          <w:rFonts w:ascii="Times New Roman" w:eastAsia="Times New Roman" w:hAnsi="Times New Roman" w:cs="Times New Roman"/>
          <w:color w:val="0000FF"/>
          <w:sz w:val="36"/>
          <w:szCs w:val="36"/>
        </w:rPr>
        <w:t>October</w:t>
      </w:r>
      <w:r w:rsidR="00B155BE">
        <w:rPr>
          <w:rFonts w:ascii="Times New Roman" w:eastAsia="Times New Roman" w:hAnsi="Times New Roman" w:cs="Times New Roman"/>
          <w:color w:val="0000FF"/>
          <w:sz w:val="36"/>
          <w:szCs w:val="36"/>
        </w:rPr>
        <w:t xml:space="preserve"> 20,</w:t>
      </w:r>
      <w:r>
        <w:rPr>
          <w:rFonts w:ascii="Times New Roman" w:eastAsia="Times New Roman" w:hAnsi="Times New Roman" w:cs="Times New Roman"/>
          <w:color w:val="0000FF"/>
          <w:sz w:val="36"/>
          <w:szCs w:val="36"/>
        </w:rPr>
        <w:t xml:space="preserve"> </w:t>
      </w:r>
      <w:r w:rsidR="00B93EE5">
        <w:rPr>
          <w:rFonts w:ascii="Times New Roman" w:eastAsia="Times New Roman" w:hAnsi="Times New Roman" w:cs="Times New Roman"/>
          <w:color w:val="0000FF"/>
          <w:sz w:val="36"/>
          <w:szCs w:val="36"/>
        </w:rPr>
        <w:t>18</w:t>
      </w:r>
      <w:r>
        <w:rPr>
          <w:rFonts w:ascii="Times New Roman" w:eastAsia="Times New Roman" w:hAnsi="Times New Roman" w:cs="Times New Roman"/>
          <w:color w:val="0000FF"/>
          <w:sz w:val="36"/>
          <w:szCs w:val="36"/>
        </w:rPr>
        <w:t>, 2025</w:t>
      </w:r>
    </w:p>
    <w:p w14:paraId="397D8B10" w14:textId="71A6DC23" w:rsidR="006F49A2" w:rsidRDefault="00B737F5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0000FF"/>
          <w:sz w:val="36"/>
          <w:szCs w:val="36"/>
        </w:rPr>
        <w:t>BOD agenda Items due by</w:t>
      </w:r>
      <w:r w:rsidR="00B93EE5">
        <w:rPr>
          <w:rFonts w:ascii="Times New Roman" w:eastAsia="Times New Roman" w:hAnsi="Times New Roman" w:cs="Times New Roman"/>
          <w:color w:val="0000FF"/>
          <w:sz w:val="36"/>
          <w:szCs w:val="36"/>
        </w:rPr>
        <w:t xml:space="preserve"> </w:t>
      </w:r>
      <w:r w:rsidR="007F27E4">
        <w:rPr>
          <w:rFonts w:ascii="Times New Roman" w:eastAsia="Times New Roman" w:hAnsi="Times New Roman" w:cs="Times New Roman"/>
          <w:color w:val="0000FF"/>
          <w:sz w:val="36"/>
          <w:szCs w:val="36"/>
        </w:rPr>
        <w:t>1</w:t>
      </w:r>
      <w:r w:rsidR="006F7839">
        <w:rPr>
          <w:rFonts w:ascii="Times New Roman" w:eastAsia="Times New Roman" w:hAnsi="Times New Roman" w:cs="Times New Roman"/>
          <w:color w:val="0000FF"/>
          <w:sz w:val="36"/>
          <w:szCs w:val="36"/>
        </w:rPr>
        <w:t>3</w:t>
      </w:r>
      <w:r>
        <w:rPr>
          <w:rFonts w:ascii="Times New Roman" w:eastAsia="Times New Roman" w:hAnsi="Times New Roman" w:cs="Times New Roman"/>
          <w:color w:val="0000FF"/>
          <w:sz w:val="36"/>
          <w:szCs w:val="36"/>
        </w:rPr>
        <w:t xml:space="preserve"> </w:t>
      </w:r>
      <w:r w:rsidR="006F7839">
        <w:rPr>
          <w:rFonts w:ascii="Times New Roman" w:eastAsia="Times New Roman" w:hAnsi="Times New Roman" w:cs="Times New Roman"/>
          <w:color w:val="0000FF"/>
          <w:sz w:val="36"/>
          <w:szCs w:val="36"/>
        </w:rPr>
        <w:t>October</w:t>
      </w:r>
      <w:r w:rsidR="0035536A">
        <w:rPr>
          <w:rFonts w:ascii="Times New Roman" w:eastAsia="Times New Roman" w:hAnsi="Times New Roman" w:cs="Times New Roman"/>
          <w:color w:val="0000FF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36"/>
          <w:szCs w:val="36"/>
        </w:rPr>
        <w:t>, 2025</w:t>
      </w:r>
    </w:p>
    <w:sectPr w:rsidR="006F49A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1E60" w14:textId="77777777" w:rsidR="00C3544A" w:rsidRDefault="00C3544A">
      <w:pPr>
        <w:spacing w:line="240" w:lineRule="auto"/>
      </w:pPr>
      <w:r>
        <w:separator/>
      </w:r>
    </w:p>
  </w:endnote>
  <w:endnote w:type="continuationSeparator" w:id="0">
    <w:p w14:paraId="48E8E3D9" w14:textId="77777777" w:rsidR="00C3544A" w:rsidRDefault="00C354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7B458" w14:textId="77777777" w:rsidR="00C3544A" w:rsidRDefault="00C3544A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9912D99" w14:textId="77777777" w:rsidR="00C3544A" w:rsidRDefault="00C354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24F84"/>
    <w:multiLevelType w:val="multilevel"/>
    <w:tmpl w:val="86E220C6"/>
    <w:styleLink w:val="WWNum1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sz w:val="36"/>
        <w:szCs w:val="36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num w:numId="1" w16cid:durableId="1546328321">
    <w:abstractNumId w:val="0"/>
  </w:num>
  <w:num w:numId="2" w16cid:durableId="88004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9A2"/>
    <w:rsid w:val="001238BE"/>
    <w:rsid w:val="003216DC"/>
    <w:rsid w:val="0035536A"/>
    <w:rsid w:val="00381D54"/>
    <w:rsid w:val="00440D12"/>
    <w:rsid w:val="004C3709"/>
    <w:rsid w:val="004F08A6"/>
    <w:rsid w:val="00542843"/>
    <w:rsid w:val="00630AB0"/>
    <w:rsid w:val="0064116D"/>
    <w:rsid w:val="006F49A2"/>
    <w:rsid w:val="006F7839"/>
    <w:rsid w:val="007046E7"/>
    <w:rsid w:val="00705F99"/>
    <w:rsid w:val="007A4904"/>
    <w:rsid w:val="007F27E4"/>
    <w:rsid w:val="00950C69"/>
    <w:rsid w:val="00996CEE"/>
    <w:rsid w:val="00B155BE"/>
    <w:rsid w:val="00B737F5"/>
    <w:rsid w:val="00B84099"/>
    <w:rsid w:val="00B93EE5"/>
    <w:rsid w:val="00C22064"/>
    <w:rsid w:val="00C3544A"/>
    <w:rsid w:val="00C9218C"/>
    <w:rsid w:val="00CD5BA3"/>
    <w:rsid w:val="00D35F75"/>
    <w:rsid w:val="00D5588B"/>
    <w:rsid w:val="00D76F00"/>
    <w:rsid w:val="00DF6458"/>
    <w:rsid w:val="00EC6B55"/>
    <w:rsid w:val="00ED0FE0"/>
    <w:rsid w:val="00F258E4"/>
    <w:rsid w:val="00FD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77053"/>
  <w15:docId w15:val="{DB739D73-89D5-4956-9835-606247D1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  <w:spacing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Header">
    <w:name w:val="header"/>
    <w:basedOn w:val="Standard"/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sz w:val="36"/>
      <w:szCs w:val="36"/>
    </w:rPr>
  </w:style>
  <w:style w:type="paragraph" w:styleId="ListParagraph">
    <w:name w:val="List Paragraph"/>
    <w:basedOn w:val="Normal"/>
    <w:uiPriority w:val="34"/>
    <w:qFormat/>
    <w:rsid w:val="00B737F5"/>
    <w:pPr>
      <w:ind w:left="720"/>
      <w:contextualSpacing/>
    </w:pPr>
    <w:rPr>
      <w:rFonts w:cs="Mangal"/>
      <w:szCs w:val="20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rPr>
      <w:rFonts w:cs="Mangal"/>
      <w:szCs w:val="20"/>
    </w:r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Mike Pearson</cp:lastModifiedBy>
  <cp:revision>11</cp:revision>
  <dcterms:created xsi:type="dcterms:W3CDTF">2025-09-09T16:40:00Z</dcterms:created>
  <dcterms:modified xsi:type="dcterms:W3CDTF">2025-09-09T19:20:00Z</dcterms:modified>
</cp:coreProperties>
</file>